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0EF2E" w14:textId="77777777" w:rsidR="004C4CD4" w:rsidRPr="004A09BA" w:rsidRDefault="004C4CD4" w:rsidP="004C4CD4">
      <w:pPr>
        <w:pStyle w:val="NoSpacing"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u w:val="single"/>
        </w:rPr>
      </w:pPr>
      <w:r w:rsidRPr="004A09BA">
        <w:rPr>
          <w:rFonts w:ascii="Arial" w:hAnsi="Arial" w:cs="Arial"/>
          <w:b/>
          <w:bCs/>
          <w:color w:val="000000" w:themeColor="text1"/>
          <w:sz w:val="36"/>
          <w:szCs w:val="36"/>
          <w:u w:val="single"/>
        </w:rPr>
        <w:t>MATRIX</w:t>
      </w:r>
      <w:r w:rsidRPr="004A09BA">
        <w:rPr>
          <w:rFonts w:ascii="Arial" w:hAnsi="Arial" w:cs="Arial"/>
          <w:b/>
          <w:bCs/>
          <w:color w:val="000000" w:themeColor="text1"/>
          <w:spacing w:val="3"/>
          <w:sz w:val="36"/>
          <w:szCs w:val="36"/>
          <w:u w:val="single"/>
        </w:rPr>
        <w:t xml:space="preserve"> </w:t>
      </w:r>
      <w:r w:rsidRPr="004A09BA">
        <w:rPr>
          <w:rFonts w:ascii="Arial" w:hAnsi="Arial" w:cs="Arial"/>
          <w:b/>
          <w:bCs/>
          <w:color w:val="000000" w:themeColor="text1"/>
          <w:sz w:val="36"/>
          <w:szCs w:val="36"/>
          <w:u w:val="single"/>
        </w:rPr>
        <w:t>FAQ</w:t>
      </w:r>
    </w:p>
    <w:p w14:paraId="73A47E24" w14:textId="77777777" w:rsidR="004C4CD4" w:rsidRPr="004A09BA" w:rsidRDefault="004C4CD4" w:rsidP="004C4CD4">
      <w:pPr>
        <w:pStyle w:val="BodyText"/>
        <w:spacing w:before="2"/>
        <w:rPr>
          <w:b/>
          <w:color w:val="000000" w:themeColor="text1"/>
          <w:sz w:val="39"/>
        </w:rPr>
      </w:pPr>
    </w:p>
    <w:p w14:paraId="08882165" w14:textId="77777777" w:rsidR="004C4CD4" w:rsidRPr="004A09BA" w:rsidRDefault="004C4CD4" w:rsidP="004C4CD4">
      <w:pPr>
        <w:spacing w:before="1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A09B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PHONE APP –</w:t>
      </w:r>
      <w:r w:rsidRPr="004A09BA">
        <w:rPr>
          <w:rFonts w:ascii="Arial" w:hAnsi="Arial" w:cs="Arial"/>
          <w:bCs/>
          <w:color w:val="000000" w:themeColor="text1"/>
          <w:sz w:val="24"/>
          <w:szCs w:val="24"/>
        </w:rPr>
        <w:t xml:space="preserve"> M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LS Touch on iP</w:t>
      </w:r>
      <w:bookmarkStart w:id="0" w:name="_GoBack"/>
      <w:bookmarkEnd w:id="0"/>
      <w:r w:rsidRPr="004A09BA">
        <w:rPr>
          <w:rFonts w:ascii="Arial" w:hAnsi="Arial" w:cs="Arial"/>
          <w:bCs/>
          <w:color w:val="000000" w:themeColor="text1"/>
          <w:sz w:val="24"/>
          <w:szCs w:val="24"/>
        </w:rPr>
        <w:t>hone and Android</w:t>
      </w:r>
    </w:p>
    <w:p w14:paraId="6975CBF9" w14:textId="77777777" w:rsidR="004C4CD4" w:rsidRPr="004A09BA" w:rsidRDefault="004C4CD4" w:rsidP="004C4CD4">
      <w:pPr>
        <w:pStyle w:val="BodyText"/>
        <w:spacing w:before="1"/>
        <w:ind w:right="414"/>
        <w:rPr>
          <w:rFonts w:ascii="Arial" w:hAnsi="Arial" w:cs="Arial"/>
          <w:color w:val="000000" w:themeColor="text1"/>
        </w:rPr>
      </w:pPr>
      <w:r w:rsidRPr="004A09BA">
        <w:rPr>
          <w:rFonts w:ascii="Arial" w:hAnsi="Arial" w:cs="Arial"/>
          <w:b/>
          <w:color w:val="000000" w:themeColor="text1"/>
          <w:u w:val="single"/>
        </w:rPr>
        <w:t>PASSWORD CHANGE</w:t>
      </w:r>
      <w:r w:rsidRPr="004A09BA">
        <w:rPr>
          <w:rFonts w:ascii="Arial" w:hAnsi="Arial" w:cs="Arial"/>
          <w:b/>
          <w:color w:val="000000" w:themeColor="text1"/>
        </w:rPr>
        <w:t xml:space="preserve"> </w:t>
      </w:r>
      <w:r w:rsidRPr="004A09BA">
        <w:rPr>
          <w:rFonts w:ascii="Arial" w:hAnsi="Arial" w:cs="Arial"/>
          <w:color w:val="000000" w:themeColor="text1"/>
        </w:rPr>
        <w:t>– Go to input, enter your user ID under roster, edit, manage password.</w:t>
      </w:r>
    </w:p>
    <w:p w14:paraId="671EF6B5" w14:textId="77777777" w:rsidR="004C4CD4" w:rsidRPr="004A09BA" w:rsidRDefault="004C4CD4" w:rsidP="004C4CD4">
      <w:pPr>
        <w:pStyle w:val="BodyText"/>
        <w:ind w:right="86"/>
        <w:rPr>
          <w:rFonts w:ascii="Arial" w:hAnsi="Arial" w:cs="Arial"/>
          <w:b/>
          <w:color w:val="000000" w:themeColor="text1"/>
          <w:u w:val="single"/>
        </w:rPr>
      </w:pPr>
    </w:p>
    <w:p w14:paraId="29EB6322" w14:textId="77777777" w:rsidR="004C4CD4" w:rsidRPr="004A09BA" w:rsidRDefault="004C4CD4" w:rsidP="004C4CD4">
      <w:pPr>
        <w:pStyle w:val="BodyText"/>
        <w:ind w:right="86"/>
        <w:rPr>
          <w:rFonts w:ascii="Arial" w:hAnsi="Arial" w:cs="Arial"/>
          <w:color w:val="000000" w:themeColor="text1"/>
        </w:rPr>
      </w:pPr>
      <w:r w:rsidRPr="004A09BA">
        <w:rPr>
          <w:rFonts w:ascii="Arial" w:hAnsi="Arial" w:cs="Arial"/>
          <w:b/>
          <w:color w:val="000000" w:themeColor="text1"/>
          <w:u w:val="single"/>
        </w:rPr>
        <w:t>LISTING INPUT</w:t>
      </w:r>
      <w:r w:rsidRPr="004A09BA">
        <w:rPr>
          <w:rFonts w:ascii="Arial" w:hAnsi="Arial" w:cs="Arial"/>
          <w:color w:val="000000" w:themeColor="text1"/>
        </w:rPr>
        <w:t>- Always click a status option first</w:t>
      </w:r>
      <w:proofErr w:type="gramStart"/>
      <w:r w:rsidRPr="004A09BA">
        <w:rPr>
          <w:rFonts w:ascii="Arial" w:hAnsi="Arial" w:cs="Arial"/>
          <w:color w:val="000000" w:themeColor="text1"/>
        </w:rPr>
        <w:t>;</w:t>
      </w:r>
      <w:proofErr w:type="gramEnd"/>
      <w:r w:rsidRPr="004A09BA">
        <w:rPr>
          <w:rFonts w:ascii="Arial" w:hAnsi="Arial" w:cs="Arial"/>
          <w:color w:val="000000" w:themeColor="text1"/>
        </w:rPr>
        <w:t xml:space="preserve"> especially for non-listed sold so that it brings up an additional information tab that is required.</w:t>
      </w:r>
    </w:p>
    <w:p w14:paraId="4646DFF9" w14:textId="77777777" w:rsidR="004C4CD4" w:rsidRPr="004A09BA" w:rsidRDefault="004C4CD4" w:rsidP="004C4CD4">
      <w:pPr>
        <w:pStyle w:val="BodyText"/>
        <w:ind w:right="425"/>
        <w:rPr>
          <w:rFonts w:ascii="Arial" w:hAnsi="Arial" w:cs="Arial"/>
          <w:b/>
          <w:color w:val="000000" w:themeColor="text1"/>
          <w:u w:val="single"/>
        </w:rPr>
      </w:pPr>
    </w:p>
    <w:p w14:paraId="280B3E62" w14:textId="77777777" w:rsidR="004C4CD4" w:rsidRPr="004A09BA" w:rsidRDefault="004C4CD4" w:rsidP="004C4CD4">
      <w:pPr>
        <w:pStyle w:val="BodyText"/>
        <w:ind w:right="425"/>
        <w:rPr>
          <w:rFonts w:ascii="Arial" w:hAnsi="Arial" w:cs="Arial"/>
          <w:color w:val="000000" w:themeColor="text1"/>
        </w:rPr>
      </w:pPr>
      <w:r w:rsidRPr="004A09BA">
        <w:rPr>
          <w:rFonts w:ascii="Arial" w:hAnsi="Arial" w:cs="Arial"/>
          <w:b/>
          <w:color w:val="000000" w:themeColor="text1"/>
          <w:u w:val="single"/>
        </w:rPr>
        <w:t>ADDING PHOTOS</w:t>
      </w:r>
      <w:r w:rsidRPr="004A09BA">
        <w:rPr>
          <w:rFonts w:ascii="Arial" w:hAnsi="Arial" w:cs="Arial"/>
          <w:b/>
          <w:color w:val="000000" w:themeColor="text1"/>
        </w:rPr>
        <w:t xml:space="preserve"> </w:t>
      </w:r>
      <w:r w:rsidRPr="004A09BA">
        <w:rPr>
          <w:rFonts w:ascii="Arial" w:hAnsi="Arial" w:cs="Arial"/>
          <w:color w:val="000000" w:themeColor="text1"/>
        </w:rPr>
        <w:t xml:space="preserve">– You must first have the listing saved as an incomplete listing, </w:t>
      </w:r>
      <w:proofErr w:type="gramStart"/>
      <w:r w:rsidRPr="004A09BA">
        <w:rPr>
          <w:rFonts w:ascii="Arial" w:hAnsi="Arial" w:cs="Arial"/>
          <w:color w:val="000000" w:themeColor="text1"/>
        </w:rPr>
        <w:t>then</w:t>
      </w:r>
      <w:proofErr w:type="gramEnd"/>
      <w:r w:rsidRPr="004A09BA">
        <w:rPr>
          <w:rFonts w:ascii="Arial" w:hAnsi="Arial" w:cs="Arial"/>
          <w:color w:val="000000" w:themeColor="text1"/>
        </w:rPr>
        <w:t xml:space="preserve"> you will be able to edit and upload photos.</w:t>
      </w:r>
    </w:p>
    <w:p w14:paraId="5264F0CB" w14:textId="77777777" w:rsidR="004C4CD4" w:rsidRPr="004A09BA" w:rsidRDefault="004C4CD4" w:rsidP="004C4CD4">
      <w:pPr>
        <w:pStyle w:val="BodyText"/>
        <w:spacing w:before="10"/>
        <w:rPr>
          <w:rFonts w:ascii="Arial" w:hAnsi="Arial" w:cs="Arial"/>
          <w:color w:val="000000" w:themeColor="text1"/>
        </w:rPr>
      </w:pPr>
    </w:p>
    <w:p w14:paraId="0576889F" w14:textId="77777777" w:rsidR="004C4CD4" w:rsidRPr="004A09BA" w:rsidRDefault="004C4CD4" w:rsidP="004C4CD4">
      <w:pPr>
        <w:ind w:left="2880" w:firstLine="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4A09B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STATUS</w:t>
      </w:r>
      <w:r w:rsidRPr="004A09BA">
        <w:rPr>
          <w:rFonts w:ascii="Arial" w:hAnsi="Arial" w:cs="Arial"/>
          <w:b/>
          <w:color w:val="000000" w:themeColor="text1"/>
          <w:spacing w:val="-5"/>
          <w:sz w:val="24"/>
          <w:szCs w:val="24"/>
          <w:u w:val="single"/>
        </w:rPr>
        <w:t xml:space="preserve"> </w:t>
      </w:r>
      <w:r w:rsidRPr="004A09B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DEFINITIONS</w:t>
      </w:r>
    </w:p>
    <w:p w14:paraId="2F63EC51" w14:textId="77777777" w:rsidR="004C4CD4" w:rsidRPr="004A09BA" w:rsidRDefault="004C4CD4" w:rsidP="004C4CD4">
      <w:pPr>
        <w:pStyle w:val="BodyText"/>
        <w:spacing w:before="2"/>
        <w:rPr>
          <w:rFonts w:ascii="Arial" w:hAnsi="Arial" w:cs="Arial"/>
          <w:b/>
          <w:color w:val="000000" w:themeColor="text1"/>
        </w:rPr>
      </w:pPr>
    </w:p>
    <w:p w14:paraId="276DADE1" w14:textId="77777777" w:rsidR="004C4CD4" w:rsidRPr="004A09BA" w:rsidRDefault="004C4CD4" w:rsidP="004C4CD4">
      <w:pPr>
        <w:pStyle w:val="BodyText"/>
        <w:rPr>
          <w:rFonts w:ascii="Arial" w:hAnsi="Arial" w:cs="Arial"/>
          <w:color w:val="000000" w:themeColor="text1"/>
        </w:rPr>
      </w:pPr>
      <w:r w:rsidRPr="004A09BA">
        <w:rPr>
          <w:rFonts w:ascii="Arial" w:hAnsi="Arial" w:cs="Arial"/>
          <w:b/>
          <w:color w:val="000000" w:themeColor="text1"/>
          <w:u w:val="single"/>
        </w:rPr>
        <w:t>ACTIVE</w:t>
      </w:r>
      <w:r w:rsidRPr="004A09BA">
        <w:rPr>
          <w:rFonts w:ascii="Arial" w:hAnsi="Arial" w:cs="Arial"/>
          <w:color w:val="000000" w:themeColor="text1"/>
        </w:rPr>
        <w:t>-</w:t>
      </w:r>
      <w:r w:rsidRPr="004A09BA">
        <w:rPr>
          <w:rFonts w:ascii="Arial" w:hAnsi="Arial" w:cs="Arial"/>
          <w:color w:val="000000" w:themeColor="text1"/>
          <w:spacing w:val="-2"/>
        </w:rPr>
        <w:t xml:space="preserve"> Available for purchase, seller is accepting offers.</w:t>
      </w:r>
    </w:p>
    <w:p w14:paraId="35B44B09" w14:textId="77777777" w:rsidR="004C4CD4" w:rsidRPr="004A09BA" w:rsidRDefault="004C4CD4" w:rsidP="004C4CD4">
      <w:pPr>
        <w:pStyle w:val="BodyText"/>
        <w:rPr>
          <w:rFonts w:ascii="Arial" w:hAnsi="Arial" w:cs="Arial"/>
          <w:color w:val="000000" w:themeColor="text1"/>
        </w:rPr>
      </w:pPr>
    </w:p>
    <w:p w14:paraId="60AF57E2" w14:textId="77777777" w:rsidR="004C4CD4" w:rsidRPr="004A09BA" w:rsidRDefault="004C4CD4" w:rsidP="004C4CD4">
      <w:pPr>
        <w:pStyle w:val="BodyText"/>
        <w:rPr>
          <w:rFonts w:ascii="Arial" w:hAnsi="Arial" w:cs="Arial"/>
          <w:color w:val="000000" w:themeColor="text1"/>
        </w:rPr>
      </w:pPr>
      <w:r w:rsidRPr="004A09BA">
        <w:rPr>
          <w:rFonts w:ascii="Arial" w:hAnsi="Arial" w:cs="Arial"/>
          <w:b/>
          <w:bCs/>
          <w:color w:val="000000" w:themeColor="text1"/>
          <w:u w:val="single"/>
        </w:rPr>
        <w:t>PENDING</w:t>
      </w:r>
      <w:r w:rsidRPr="004A09BA">
        <w:rPr>
          <w:rFonts w:ascii="Arial" w:hAnsi="Arial" w:cs="Arial"/>
          <w:b/>
          <w:bCs/>
          <w:color w:val="000000" w:themeColor="text1"/>
          <w:spacing w:val="-3"/>
          <w:u w:val="single"/>
        </w:rPr>
        <w:t xml:space="preserve"> </w:t>
      </w:r>
      <w:r w:rsidRPr="004A09BA">
        <w:rPr>
          <w:rFonts w:ascii="Arial" w:hAnsi="Arial" w:cs="Arial"/>
          <w:b/>
          <w:bCs/>
          <w:color w:val="000000" w:themeColor="text1"/>
          <w:u w:val="single"/>
        </w:rPr>
        <w:t>CONTINUE</w:t>
      </w:r>
      <w:r w:rsidRPr="004A09BA">
        <w:rPr>
          <w:rFonts w:ascii="Arial" w:hAnsi="Arial" w:cs="Arial"/>
          <w:b/>
          <w:bCs/>
          <w:color w:val="000000" w:themeColor="text1"/>
          <w:spacing w:val="-3"/>
          <w:u w:val="single"/>
        </w:rPr>
        <w:t xml:space="preserve"> </w:t>
      </w:r>
      <w:r w:rsidRPr="004A09BA">
        <w:rPr>
          <w:rFonts w:ascii="Arial" w:hAnsi="Arial" w:cs="Arial"/>
          <w:b/>
          <w:bCs/>
          <w:color w:val="000000" w:themeColor="text1"/>
          <w:u w:val="single"/>
        </w:rPr>
        <w:t>TO</w:t>
      </w:r>
      <w:r w:rsidRPr="004A09BA">
        <w:rPr>
          <w:rFonts w:ascii="Arial" w:hAnsi="Arial" w:cs="Arial"/>
          <w:b/>
          <w:bCs/>
          <w:color w:val="000000" w:themeColor="text1"/>
          <w:spacing w:val="-4"/>
          <w:u w:val="single"/>
        </w:rPr>
        <w:t xml:space="preserve"> </w:t>
      </w:r>
      <w:r w:rsidRPr="004A09BA">
        <w:rPr>
          <w:rFonts w:ascii="Arial" w:hAnsi="Arial" w:cs="Arial"/>
          <w:b/>
          <w:bCs/>
          <w:color w:val="000000" w:themeColor="text1"/>
          <w:u w:val="single"/>
        </w:rPr>
        <w:t>SHOW</w:t>
      </w:r>
      <w:r w:rsidRPr="004A09BA">
        <w:rPr>
          <w:rFonts w:ascii="Arial" w:hAnsi="Arial" w:cs="Arial"/>
          <w:color w:val="000000" w:themeColor="text1"/>
        </w:rPr>
        <w:t>-</w:t>
      </w:r>
      <w:r w:rsidRPr="004A09BA">
        <w:rPr>
          <w:rFonts w:ascii="Arial" w:hAnsi="Arial" w:cs="Arial"/>
          <w:color w:val="000000" w:themeColor="text1"/>
          <w:spacing w:val="-1"/>
        </w:rPr>
        <w:t xml:space="preserve"> </w:t>
      </w:r>
      <w:r w:rsidRPr="004A09BA">
        <w:rPr>
          <w:rFonts w:ascii="Arial" w:hAnsi="Arial" w:cs="Arial"/>
          <w:color w:val="000000" w:themeColor="text1"/>
        </w:rPr>
        <w:t>Contract on property but still available to show.</w:t>
      </w:r>
    </w:p>
    <w:p w14:paraId="41CB5B1C" w14:textId="77777777" w:rsidR="004C4CD4" w:rsidRPr="004A09BA" w:rsidRDefault="004C4CD4" w:rsidP="004C4CD4">
      <w:pPr>
        <w:pStyle w:val="BodyText"/>
        <w:rPr>
          <w:rFonts w:ascii="Arial" w:hAnsi="Arial" w:cs="Arial"/>
          <w:color w:val="000000" w:themeColor="text1"/>
        </w:rPr>
      </w:pPr>
    </w:p>
    <w:p w14:paraId="31730B21" w14:textId="77777777" w:rsidR="004C4CD4" w:rsidRPr="004A09BA" w:rsidRDefault="004C4CD4" w:rsidP="004C4CD4">
      <w:pPr>
        <w:rPr>
          <w:rFonts w:ascii="Arial" w:hAnsi="Arial" w:cs="Arial"/>
          <w:color w:val="000000" w:themeColor="text1"/>
          <w:sz w:val="24"/>
          <w:szCs w:val="24"/>
        </w:rPr>
      </w:pPr>
      <w:r w:rsidRPr="004A09B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OPEN PREDICATION</w:t>
      </w:r>
      <w:r w:rsidRPr="004A09BA">
        <w:rPr>
          <w:color w:val="000000" w:themeColor="text1"/>
        </w:rPr>
        <w:t xml:space="preserve"> - </w:t>
      </w:r>
      <w:r w:rsidRPr="004A09BA">
        <w:rPr>
          <w:rFonts w:ascii="Arial" w:hAnsi="Arial" w:cs="Arial"/>
          <w:color w:val="000000" w:themeColor="text1"/>
          <w:sz w:val="24"/>
          <w:szCs w:val="24"/>
        </w:rPr>
        <w:t>A property is under contract that has a contingency or something that must happen on the buyer’s side in order to close (normally waiting for funds to become available, such as the buyer’s selling, etc.).</w:t>
      </w:r>
    </w:p>
    <w:p w14:paraId="257EAF2E" w14:textId="77777777" w:rsidR="004C4CD4" w:rsidRPr="004A09BA" w:rsidRDefault="004C4CD4" w:rsidP="004C4CD4">
      <w:pPr>
        <w:pStyle w:val="BodyText"/>
        <w:spacing w:before="1"/>
        <w:rPr>
          <w:rFonts w:ascii="Arial" w:hAnsi="Arial" w:cs="Arial"/>
          <w:color w:val="000000" w:themeColor="text1"/>
        </w:rPr>
      </w:pPr>
      <w:r w:rsidRPr="004A09BA">
        <w:rPr>
          <w:rFonts w:ascii="Arial" w:hAnsi="Arial" w:cs="Arial"/>
          <w:b/>
          <w:color w:val="000000" w:themeColor="text1"/>
          <w:u w:val="single"/>
        </w:rPr>
        <w:t>UNDER</w:t>
      </w:r>
      <w:r w:rsidRPr="004A09BA">
        <w:rPr>
          <w:rFonts w:ascii="Arial" w:hAnsi="Arial" w:cs="Arial"/>
          <w:b/>
          <w:color w:val="000000" w:themeColor="text1"/>
          <w:spacing w:val="-2"/>
          <w:u w:val="single"/>
        </w:rPr>
        <w:t xml:space="preserve"> </w:t>
      </w:r>
      <w:r w:rsidRPr="004A09BA">
        <w:rPr>
          <w:rFonts w:ascii="Arial" w:hAnsi="Arial" w:cs="Arial"/>
          <w:b/>
          <w:color w:val="000000" w:themeColor="text1"/>
          <w:u w:val="single"/>
        </w:rPr>
        <w:t>CONTRACT</w:t>
      </w:r>
      <w:r w:rsidRPr="004A09BA">
        <w:rPr>
          <w:rFonts w:ascii="Arial" w:hAnsi="Arial" w:cs="Arial"/>
          <w:color w:val="000000" w:themeColor="text1"/>
        </w:rPr>
        <w:t>-</w:t>
      </w:r>
      <w:r w:rsidRPr="004A09BA">
        <w:rPr>
          <w:rFonts w:ascii="Arial" w:hAnsi="Arial" w:cs="Arial"/>
          <w:color w:val="000000" w:themeColor="text1"/>
          <w:spacing w:val="-3"/>
        </w:rPr>
        <w:t xml:space="preserve"> </w:t>
      </w:r>
      <w:r w:rsidRPr="004A09BA">
        <w:rPr>
          <w:rFonts w:ascii="Arial" w:hAnsi="Arial" w:cs="Arial"/>
          <w:color w:val="000000" w:themeColor="text1"/>
        </w:rPr>
        <w:t>There is a contract on the property, and it is pending and closing.</w:t>
      </w:r>
    </w:p>
    <w:p w14:paraId="0813486A" w14:textId="77777777" w:rsidR="004C4CD4" w:rsidRPr="004A09BA" w:rsidRDefault="004C4CD4" w:rsidP="004C4CD4">
      <w:pPr>
        <w:pStyle w:val="BodyText"/>
        <w:spacing w:before="1"/>
        <w:rPr>
          <w:rFonts w:ascii="Arial" w:hAnsi="Arial" w:cs="Arial"/>
          <w:color w:val="000000" w:themeColor="text1"/>
        </w:rPr>
      </w:pPr>
    </w:p>
    <w:p w14:paraId="66CDAFAC" w14:textId="77777777" w:rsidR="004C4CD4" w:rsidRPr="004A09BA" w:rsidRDefault="004C4CD4" w:rsidP="004C4CD4">
      <w:pPr>
        <w:pStyle w:val="BodyText"/>
        <w:rPr>
          <w:rFonts w:ascii="Arial" w:hAnsi="Arial" w:cs="Arial"/>
          <w:color w:val="000000" w:themeColor="text1"/>
        </w:rPr>
      </w:pPr>
      <w:r w:rsidRPr="004A09BA">
        <w:rPr>
          <w:rFonts w:ascii="Arial" w:hAnsi="Arial" w:cs="Arial"/>
          <w:b/>
          <w:color w:val="000000" w:themeColor="text1"/>
          <w:u w:val="single"/>
        </w:rPr>
        <w:t>SOLD</w:t>
      </w:r>
      <w:r w:rsidRPr="004A09BA">
        <w:rPr>
          <w:rFonts w:ascii="Arial" w:hAnsi="Arial" w:cs="Arial"/>
          <w:b/>
          <w:color w:val="000000" w:themeColor="text1"/>
          <w:spacing w:val="-3"/>
        </w:rPr>
        <w:t xml:space="preserve"> </w:t>
      </w:r>
      <w:r w:rsidRPr="004A09BA">
        <w:rPr>
          <w:rFonts w:ascii="Arial" w:hAnsi="Arial" w:cs="Arial"/>
          <w:color w:val="000000" w:themeColor="text1"/>
        </w:rPr>
        <w:t>–</w:t>
      </w:r>
      <w:r w:rsidRPr="004A09BA">
        <w:rPr>
          <w:rFonts w:ascii="Arial" w:hAnsi="Arial" w:cs="Arial"/>
          <w:color w:val="000000" w:themeColor="text1"/>
          <w:spacing w:val="-1"/>
        </w:rPr>
        <w:t xml:space="preserve"> </w:t>
      </w:r>
      <w:r w:rsidRPr="004A09BA">
        <w:rPr>
          <w:rFonts w:ascii="Arial" w:hAnsi="Arial" w:cs="Arial"/>
          <w:color w:val="000000" w:themeColor="text1"/>
        </w:rPr>
        <w:t xml:space="preserve">The property </w:t>
      </w:r>
      <w:proofErr w:type="gramStart"/>
      <w:r w:rsidRPr="004A09BA">
        <w:rPr>
          <w:rFonts w:ascii="Arial" w:hAnsi="Arial" w:cs="Arial"/>
          <w:color w:val="000000" w:themeColor="text1"/>
        </w:rPr>
        <w:t>has been bought</w:t>
      </w:r>
      <w:proofErr w:type="gramEnd"/>
      <w:r w:rsidRPr="004A09BA">
        <w:rPr>
          <w:rFonts w:ascii="Arial" w:hAnsi="Arial" w:cs="Arial"/>
          <w:color w:val="000000" w:themeColor="text1"/>
        </w:rPr>
        <w:t xml:space="preserve"> and is no longer available for purchase.</w:t>
      </w:r>
    </w:p>
    <w:p w14:paraId="7BD936EB" w14:textId="77777777" w:rsidR="004C4CD4" w:rsidRPr="004A09BA" w:rsidRDefault="004C4CD4" w:rsidP="004C4CD4">
      <w:pPr>
        <w:pStyle w:val="BodyText"/>
        <w:rPr>
          <w:rFonts w:ascii="Arial" w:hAnsi="Arial" w:cs="Arial"/>
          <w:color w:val="000000" w:themeColor="text1"/>
        </w:rPr>
      </w:pPr>
    </w:p>
    <w:p w14:paraId="571CC29E" w14:textId="77777777" w:rsidR="004C4CD4" w:rsidRPr="004A09BA" w:rsidRDefault="004C4CD4" w:rsidP="004C4CD4">
      <w:pPr>
        <w:pStyle w:val="BodyText"/>
        <w:spacing w:before="1"/>
        <w:ind w:right="402"/>
        <w:rPr>
          <w:rFonts w:ascii="Arial" w:hAnsi="Arial" w:cs="Arial"/>
          <w:color w:val="000000" w:themeColor="text1"/>
        </w:rPr>
      </w:pPr>
      <w:r w:rsidRPr="004A09BA">
        <w:rPr>
          <w:rFonts w:ascii="Arial" w:hAnsi="Arial" w:cs="Arial"/>
          <w:b/>
          <w:color w:val="000000" w:themeColor="text1"/>
          <w:u w:val="single"/>
        </w:rPr>
        <w:t>LEASED</w:t>
      </w:r>
      <w:r w:rsidRPr="004A09BA">
        <w:rPr>
          <w:rFonts w:ascii="Arial" w:hAnsi="Arial" w:cs="Arial"/>
          <w:b/>
          <w:color w:val="000000" w:themeColor="text1"/>
        </w:rPr>
        <w:t xml:space="preserve"> </w:t>
      </w:r>
      <w:r w:rsidRPr="004A09BA">
        <w:rPr>
          <w:rFonts w:ascii="Arial" w:hAnsi="Arial" w:cs="Arial"/>
          <w:color w:val="000000" w:themeColor="text1"/>
        </w:rPr>
        <w:t xml:space="preserve">– An agreement </w:t>
      </w:r>
      <w:proofErr w:type="gramStart"/>
      <w:r w:rsidRPr="004A09BA">
        <w:rPr>
          <w:rFonts w:ascii="Arial" w:hAnsi="Arial" w:cs="Arial"/>
          <w:color w:val="000000" w:themeColor="text1"/>
        </w:rPr>
        <w:t>has been made</w:t>
      </w:r>
      <w:proofErr w:type="gramEnd"/>
      <w:r w:rsidRPr="004A09BA">
        <w:rPr>
          <w:rFonts w:ascii="Arial" w:hAnsi="Arial" w:cs="Arial"/>
          <w:color w:val="000000" w:themeColor="text1"/>
        </w:rPr>
        <w:t xml:space="preserve"> between a lessor and lessee for payment and use of a property.</w:t>
      </w:r>
    </w:p>
    <w:p w14:paraId="0562FAF3" w14:textId="77777777" w:rsidR="004C4CD4" w:rsidRPr="004A09BA" w:rsidRDefault="004C4CD4" w:rsidP="004C4CD4">
      <w:pPr>
        <w:pStyle w:val="BodyText"/>
        <w:spacing w:before="1"/>
        <w:ind w:right="402"/>
        <w:rPr>
          <w:rFonts w:ascii="Arial" w:hAnsi="Arial" w:cs="Arial"/>
          <w:color w:val="000000" w:themeColor="text1"/>
        </w:rPr>
      </w:pPr>
    </w:p>
    <w:p w14:paraId="4141DDB2" w14:textId="77777777" w:rsidR="004C4CD4" w:rsidRPr="004A09BA" w:rsidRDefault="004C4CD4" w:rsidP="004C4CD4">
      <w:pPr>
        <w:pStyle w:val="BodyText"/>
        <w:ind w:right="195"/>
        <w:rPr>
          <w:rFonts w:ascii="Arial" w:hAnsi="Arial" w:cs="Arial"/>
          <w:color w:val="000000" w:themeColor="text1"/>
        </w:rPr>
      </w:pPr>
      <w:r w:rsidRPr="004A09BA">
        <w:rPr>
          <w:rFonts w:ascii="Arial" w:hAnsi="Arial" w:cs="Arial"/>
          <w:b/>
          <w:color w:val="000000" w:themeColor="text1"/>
          <w:u w:val="single"/>
        </w:rPr>
        <w:t>NON-LISTED SOLDS/LEASED</w:t>
      </w:r>
      <w:r w:rsidRPr="004A09BA">
        <w:rPr>
          <w:rFonts w:ascii="Arial" w:hAnsi="Arial" w:cs="Arial"/>
          <w:b/>
          <w:color w:val="000000" w:themeColor="text1"/>
        </w:rPr>
        <w:t xml:space="preserve"> </w:t>
      </w:r>
      <w:r w:rsidRPr="004A09BA">
        <w:rPr>
          <w:rFonts w:ascii="Arial" w:hAnsi="Arial" w:cs="Arial"/>
          <w:color w:val="000000" w:themeColor="text1"/>
        </w:rPr>
        <w:t>- “For sale by owner” that has been entered by a buyer’s agent (listing agents are listed as non-members “NMEM”)</w:t>
      </w:r>
    </w:p>
    <w:p w14:paraId="16E2CFF5" w14:textId="77777777" w:rsidR="004C4CD4" w:rsidRPr="004A09BA" w:rsidRDefault="004C4CD4" w:rsidP="004C4CD4">
      <w:pPr>
        <w:pStyle w:val="BodyText"/>
        <w:spacing w:before="11"/>
        <w:rPr>
          <w:rFonts w:ascii="Arial" w:hAnsi="Arial" w:cs="Arial"/>
          <w:color w:val="000000" w:themeColor="text1"/>
        </w:rPr>
      </w:pPr>
    </w:p>
    <w:p w14:paraId="165098C3" w14:textId="77777777" w:rsidR="004C4CD4" w:rsidRPr="004A09BA" w:rsidRDefault="004C4CD4" w:rsidP="004C4CD4">
      <w:pPr>
        <w:pStyle w:val="BodyText"/>
        <w:ind w:right="568"/>
        <w:rPr>
          <w:rFonts w:ascii="Arial" w:hAnsi="Arial" w:cs="Arial"/>
          <w:color w:val="000000" w:themeColor="text1"/>
        </w:rPr>
      </w:pPr>
      <w:proofErr w:type="gramStart"/>
      <w:r w:rsidRPr="004A09BA">
        <w:rPr>
          <w:rFonts w:ascii="Arial" w:hAnsi="Arial" w:cs="Arial"/>
          <w:b/>
          <w:bCs/>
          <w:color w:val="000000" w:themeColor="text1"/>
          <w:u w:val="single"/>
        </w:rPr>
        <w:t>EXPIRED</w:t>
      </w:r>
      <w:r w:rsidRPr="004A09BA">
        <w:rPr>
          <w:rFonts w:ascii="Arial" w:hAnsi="Arial" w:cs="Arial"/>
          <w:color w:val="000000" w:themeColor="text1"/>
        </w:rPr>
        <w:t xml:space="preserve"> – The contract between the property owner and the listing agent has expired and is no longer available for purchase.</w:t>
      </w:r>
      <w:proofErr w:type="gramEnd"/>
    </w:p>
    <w:p w14:paraId="2D013181" w14:textId="77777777" w:rsidR="004C4CD4" w:rsidRPr="004A09BA" w:rsidRDefault="004C4CD4" w:rsidP="004C4CD4">
      <w:pPr>
        <w:pStyle w:val="BodyText"/>
        <w:ind w:right="568"/>
        <w:rPr>
          <w:rFonts w:ascii="Arial" w:hAnsi="Arial" w:cs="Arial"/>
          <w:color w:val="000000" w:themeColor="text1"/>
        </w:rPr>
      </w:pPr>
    </w:p>
    <w:p w14:paraId="21D4F257" w14:textId="77777777" w:rsidR="004C4CD4" w:rsidRPr="004A09BA" w:rsidRDefault="004C4CD4" w:rsidP="004C4CD4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A09B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WITHDRAWN </w:t>
      </w:r>
      <w:r w:rsidRPr="004A09BA">
        <w:rPr>
          <w:rFonts w:ascii="Arial" w:hAnsi="Arial" w:cs="Arial"/>
          <w:color w:val="000000" w:themeColor="text1"/>
          <w:sz w:val="24"/>
          <w:szCs w:val="24"/>
          <w:u w:val="single"/>
        </w:rPr>
        <w:t>–</w:t>
      </w:r>
      <w:r w:rsidRPr="004A09BA">
        <w:rPr>
          <w:rFonts w:ascii="Arial" w:hAnsi="Arial" w:cs="Arial"/>
          <w:color w:val="000000" w:themeColor="text1"/>
          <w:sz w:val="24"/>
          <w:szCs w:val="24"/>
        </w:rPr>
        <w:t xml:space="preserve"> Temporarily off the market. Listing agreement active.</w:t>
      </w:r>
    </w:p>
    <w:p w14:paraId="0161AA3B" w14:textId="77777777" w:rsidR="00A20841" w:rsidRDefault="004C4CD4" w:rsidP="004C4CD4">
      <w:r w:rsidRPr="004A09B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TERMINATED</w:t>
      </w:r>
      <w:r w:rsidRPr="004A09B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A09BA">
        <w:rPr>
          <w:rFonts w:ascii="Arial" w:hAnsi="Arial" w:cs="Arial"/>
          <w:color w:val="000000" w:themeColor="text1"/>
          <w:sz w:val="24"/>
          <w:szCs w:val="24"/>
        </w:rPr>
        <w:t xml:space="preserve">– Listing agreement </w:t>
      </w:r>
      <w:proofErr w:type="gramStart"/>
      <w:r w:rsidRPr="004A09BA">
        <w:rPr>
          <w:rFonts w:ascii="Arial" w:hAnsi="Arial" w:cs="Arial"/>
          <w:color w:val="000000" w:themeColor="text1"/>
          <w:sz w:val="24"/>
          <w:szCs w:val="24"/>
        </w:rPr>
        <w:t>has been cancelled</w:t>
      </w:r>
      <w:proofErr w:type="gramEnd"/>
    </w:p>
    <w:sectPr w:rsidR="00A20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D4"/>
    <w:rsid w:val="004C4CD4"/>
    <w:rsid w:val="00A2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96D5E"/>
  <w15:chartTrackingRefBased/>
  <w15:docId w15:val="{11B52759-75BF-4950-A975-88E78A74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C4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4C4C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4CD4"/>
    <w:rPr>
      <w:rFonts w:ascii="Calibri" w:eastAsia="Calibri" w:hAnsi="Calibri" w:cs="Calibri"/>
      <w:sz w:val="24"/>
      <w:szCs w:val="24"/>
    </w:rPr>
  </w:style>
  <w:style w:type="paragraph" w:styleId="NoSpacing">
    <w:name w:val="No Spacing"/>
    <w:uiPriority w:val="1"/>
    <w:qFormat/>
    <w:rsid w:val="004C4C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E5865BFFABD4BA08C6A82A4E0A082" ma:contentTypeVersion="11" ma:contentTypeDescription="Create a new document." ma:contentTypeScope="" ma:versionID="5caf217978d87cfba58059fed1569015">
  <xsd:schema xmlns:xsd="http://www.w3.org/2001/XMLSchema" xmlns:xs="http://www.w3.org/2001/XMLSchema" xmlns:p="http://schemas.microsoft.com/office/2006/metadata/properties" xmlns:ns3="33b40d02-fa26-4859-8426-63fe8a51d82e" targetNamespace="http://schemas.microsoft.com/office/2006/metadata/properties" ma:root="true" ma:fieldsID="71d936a134dd81d5ca26f8f84da52242" ns3:_="">
    <xsd:import namespace="33b40d02-fa26-4859-8426-63fe8a51d8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40d02-fa26-4859-8426-63fe8a51d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E405C2-B240-47AA-BF4F-C6CECD1A8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40d02-fa26-4859-8426-63fe8a51d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CCD2E-03B7-42C4-859D-528C8C081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063C1-5525-4B10-951A-1502932BE3F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3b40d02-fa26-4859-8426-63fe8a51d82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GSREIN MLS Dept Allison Taylor</dc:creator>
  <cp:keywords/>
  <dc:description/>
  <cp:lastModifiedBy>GSREIN MLS Dept Allison Taylor</cp:lastModifiedBy>
  <cp:revision>1</cp:revision>
  <dcterms:created xsi:type="dcterms:W3CDTF">2021-06-10T21:27:00Z</dcterms:created>
  <dcterms:modified xsi:type="dcterms:W3CDTF">2021-06-10T21:27:00Z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0x010100816E5865BFFABD4BA08C6A82A4E0A082</vt:lpwstr>
  </property>
</Properties>
</file>